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0B" w:rsidRPr="001532EA" w:rsidRDefault="00EF660B" w:rsidP="00EF660B">
      <w:pPr>
        <w:ind w:firstLine="720"/>
        <w:jc w:val="center"/>
        <w:outlineLvl w:val="0"/>
        <w:rPr>
          <w:rFonts w:ascii="Times New Roman" w:hAnsi="Times New Roman"/>
          <w:b/>
          <w:color w:val="0070C0"/>
          <w:sz w:val="32"/>
        </w:rPr>
      </w:pPr>
      <w:r w:rsidRPr="001532EA">
        <w:rPr>
          <w:rFonts w:ascii="Times New Roman" w:hAnsi="Times New Roman"/>
          <w:b/>
          <w:color w:val="0070C0"/>
          <w:sz w:val="32"/>
        </w:rPr>
        <w:t>Материал</w:t>
      </w:r>
      <w:r>
        <w:rPr>
          <w:rFonts w:ascii="Times New Roman" w:hAnsi="Times New Roman"/>
          <w:b/>
          <w:color w:val="0070C0"/>
          <w:sz w:val="32"/>
        </w:rPr>
        <w:t xml:space="preserve">ьно-техническое обеспечение </w:t>
      </w:r>
      <w:r w:rsidR="00165840">
        <w:rPr>
          <w:rFonts w:ascii="Times New Roman" w:hAnsi="Times New Roman"/>
          <w:b/>
          <w:color w:val="0070C0"/>
          <w:sz w:val="32"/>
        </w:rPr>
        <w:t>МК</w:t>
      </w:r>
      <w:r>
        <w:rPr>
          <w:rFonts w:ascii="Times New Roman" w:hAnsi="Times New Roman"/>
          <w:b/>
          <w:color w:val="0070C0"/>
          <w:sz w:val="32"/>
        </w:rPr>
        <w:t>ДОУ</w:t>
      </w:r>
      <w:r w:rsidR="00165840">
        <w:rPr>
          <w:rFonts w:ascii="Times New Roman" w:hAnsi="Times New Roman"/>
          <w:b/>
          <w:color w:val="0070C0"/>
          <w:sz w:val="32"/>
        </w:rPr>
        <w:t>№13.</w:t>
      </w:r>
    </w:p>
    <w:p w:rsidR="00EF660B" w:rsidRPr="008B588C" w:rsidRDefault="00EF660B" w:rsidP="00EF660B">
      <w:pPr>
        <w:ind w:firstLine="720"/>
        <w:jc w:val="both"/>
        <w:outlineLvl w:val="0"/>
        <w:rPr>
          <w:rFonts w:ascii="Times New Roman" w:hAnsi="Times New Roman"/>
          <w:color w:val="000000"/>
          <w:sz w:val="28"/>
        </w:rPr>
      </w:pPr>
      <w:r w:rsidRPr="008B588C">
        <w:rPr>
          <w:rFonts w:ascii="Times New Roman" w:hAnsi="Times New Roman"/>
          <w:color w:val="000000"/>
          <w:sz w:val="28"/>
        </w:rPr>
        <w:t>Создание материально-технических условий ДОУ проходит с учётом д</w:t>
      </w:r>
      <w:r>
        <w:rPr>
          <w:rFonts w:ascii="Times New Roman" w:hAnsi="Times New Roman"/>
          <w:color w:val="000000"/>
          <w:sz w:val="28"/>
        </w:rPr>
        <w:t xml:space="preserve">ействующего </w:t>
      </w:r>
      <w:proofErr w:type="spellStart"/>
      <w:r>
        <w:rPr>
          <w:rFonts w:ascii="Times New Roman" w:hAnsi="Times New Roman"/>
          <w:color w:val="000000"/>
          <w:sz w:val="28"/>
        </w:rPr>
        <w:t>СанПина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Работа по </w:t>
      </w:r>
      <w:r w:rsidRPr="008B588C">
        <w:rPr>
          <w:rFonts w:ascii="Times New Roman" w:hAnsi="Times New Roman"/>
          <w:color w:val="000000"/>
          <w:sz w:val="28"/>
        </w:rPr>
        <w:t>материально-техническому обеспечению планируется в годо</w:t>
      </w:r>
      <w:r>
        <w:rPr>
          <w:rFonts w:ascii="Times New Roman" w:hAnsi="Times New Roman"/>
          <w:color w:val="000000"/>
          <w:sz w:val="28"/>
        </w:rPr>
        <w:t>вом плане, отражена в положении</w:t>
      </w:r>
      <w:r w:rsidRPr="008B588C">
        <w:rPr>
          <w:rFonts w:ascii="Times New Roman" w:hAnsi="Times New Roman"/>
          <w:color w:val="000000"/>
          <w:sz w:val="28"/>
        </w:rPr>
        <w:t xml:space="preserve"> по охране труда</w:t>
      </w:r>
      <w:r>
        <w:rPr>
          <w:rFonts w:ascii="Times New Roman" w:hAnsi="Times New Roman"/>
          <w:color w:val="000000"/>
          <w:sz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2127"/>
        <w:gridCol w:w="5228"/>
      </w:tblGrid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материально технической базы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оснащения объектов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EF6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Здание детского сада находится по адресу: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 Орел ул. Салтыкова -щедрина 47</w:t>
            </w:r>
          </w:p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Одноэтажное  здание, центральный вход оборудован пандусом, установлена  кнопка вызова ;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имеется центральное отопление, подведены вода и канализация.</w:t>
            </w:r>
          </w:p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оснащены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сантехническим оборудованием.</w:t>
            </w:r>
          </w:p>
          <w:p w:rsidR="00EF660B" w:rsidRPr="008B588C" w:rsidRDefault="00165840" w:rsidP="00165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Чердак </w:t>
            </w:r>
            <w:r w:rsidR="00EF66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крыша отвечают требованиям СанПиН </w:t>
            </w:r>
            <w:r w:rsidR="00EF660B"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пожарной безопасности</w:t>
            </w:r>
            <w:r w:rsidR="00EF66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EF660B"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="00EF660B">
              <w:rPr>
                <w:rFonts w:ascii="Times New Roman" w:eastAsia="Times New Roman" w:hAnsi="Times New Roman"/>
                <w:color w:val="000000"/>
                <w:lang w:eastAsia="ru-RU"/>
              </w:rPr>
              <w:t>зданиями детского</w:t>
            </w:r>
            <w:r w:rsidR="00EF660B"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сад</w:t>
            </w:r>
            <w:r w:rsidR="00EF660B">
              <w:rPr>
                <w:rFonts w:ascii="Times New Roman" w:eastAsia="Times New Roman" w:hAnsi="Times New Roman"/>
                <w:color w:val="000000"/>
                <w:lang w:eastAsia="ru-RU"/>
              </w:rPr>
              <w:t>а закреплены участки земли,</w:t>
            </w:r>
            <w:r w:rsidR="003A0306"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разбиты цветники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F66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имеющие</w:t>
            </w:r>
            <w:r w:rsidR="00EF660B"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ограждение и мусорный </w:t>
            </w:r>
            <w:r w:rsidR="00EF660B">
              <w:rPr>
                <w:rFonts w:ascii="Times New Roman" w:eastAsia="Times New Roman" w:hAnsi="Times New Roman"/>
                <w:color w:val="000000"/>
                <w:lang w:eastAsia="ru-RU"/>
              </w:rPr>
              <w:t>бак расположенный на территории.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Групповые комнаты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EF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детском саду 2  групповые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 ,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оснащены отдельными спальнями. Группы полностью оснащены детской мебелью в соответствии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возрастом и требованиям СанПиН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, шкафами для учебно-методических и раздаточных материалов, рабочими столами и стульями для взрослых.</w:t>
            </w:r>
          </w:p>
          <w:p w:rsidR="00EF660B" w:rsidRPr="008B588C" w:rsidRDefault="00EF660B" w:rsidP="00EF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EF660B" w:rsidRPr="008B588C" w:rsidRDefault="00EF660B" w:rsidP="00EF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Оснащение предметно-пространственной развивающей среды соответствует возрасту детей</w:t>
            </w:r>
            <w:r w:rsidR="001658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индивидуальным особенностям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ФГОС ДО.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Кабинет заведующей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Состояние хорошее 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165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Оснащен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необходимым оборудованием,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компьютером</w:t>
            </w:r>
            <w:r w:rsidR="00165840">
              <w:rPr>
                <w:rFonts w:ascii="Times New Roman" w:eastAsia="Times New Roman" w:hAnsi="Times New Roman"/>
                <w:color w:val="000000"/>
                <w:lang w:eastAsia="ru-RU"/>
              </w:rPr>
              <w:t>, МФУ, факсом.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дефектолога и логопеда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Программно-методические материалы соответствуют  возрастным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индивидуальным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особенностям, учитывают речевые заключения 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ТПМПК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детей, планируются с учетом ФГОС ДО.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Методический кабинет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01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Имеются библиотека методической литературы и периодических изданий,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компьютер, 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ноутбук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проектор и 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экран, 2 МФУ,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демонстрационные материалы</w:t>
            </w:r>
            <w:r w:rsidR="000156A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Кабинет психолога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3A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Кабинет психолога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оснащен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необходимым оборудованием, музык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альным центром, сухим бассейном, имеется пузырьковая колонна, песочный планшет.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Программно-методические материалы соответствуют  возрасту, учитывают индивидуальные особенности детей, планируются с учетом ФГОС ДО.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Пищеблок 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3A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Полностью оборудован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инвентарем и посудой: духовой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шкаф, плит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, холодильное оборудование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пр.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Прачечная 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3A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оборудована необходимым инвентарем и электрооборудованием. Имеются современные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стиральн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машин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EF660B" w:rsidRPr="008B588C" w:rsidTr="00EF660B">
        <w:tc>
          <w:tcPr>
            <w:tcW w:w="2108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Участки для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каждой группы</w:t>
            </w:r>
          </w:p>
        </w:tc>
        <w:tc>
          <w:tcPr>
            <w:tcW w:w="2127" w:type="dxa"/>
            <w:shd w:val="clear" w:color="auto" w:fill="auto"/>
          </w:tcPr>
          <w:p w:rsidR="00EF660B" w:rsidRPr="008B588C" w:rsidRDefault="00EF660B" w:rsidP="00B15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Состояние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5228" w:type="dxa"/>
            <w:shd w:val="clear" w:color="auto" w:fill="auto"/>
          </w:tcPr>
          <w:p w:rsidR="00EF660B" w:rsidRPr="008B588C" w:rsidRDefault="00EF660B" w:rsidP="003A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территории ДОУ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оборудовано 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верандами </w:t>
            </w:r>
            <w:r w:rsidRPr="008B58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(отдельная для каждой группы). На всех участках имеются зеленые насаждения,  игровое оборудование (домики, качели, корабли, машина, горки, песочницы) в соответствии с 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зрастом и требованиями СанПиН.</w:t>
            </w:r>
          </w:p>
        </w:tc>
      </w:tr>
    </w:tbl>
    <w:p w:rsidR="00EF660B" w:rsidRPr="00C004D0" w:rsidRDefault="00EF660B" w:rsidP="00EF660B">
      <w:pPr>
        <w:tabs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B0F0"/>
          <w:sz w:val="28"/>
          <w:lang w:eastAsia="ru-RU"/>
        </w:rPr>
      </w:pPr>
      <w:r w:rsidRPr="00C004D0">
        <w:rPr>
          <w:rFonts w:ascii="Times New Roman" w:eastAsia="Times New Roman" w:hAnsi="Times New Roman"/>
          <w:b/>
          <w:bCs/>
          <w:color w:val="00B0F0"/>
          <w:sz w:val="28"/>
          <w:lang w:eastAsia="ru-RU"/>
        </w:rPr>
        <w:lastRenderedPageBreak/>
        <w:t>Наличие и оснащенность специализированных кабинетов, помещений: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1"/>
        <w:gridCol w:w="1621"/>
      </w:tblGrid>
      <w:tr w:rsidR="00EF660B" w:rsidRPr="004C7ABB" w:rsidTr="00B151A2"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EF660B" w:rsidP="00B151A2">
            <w:pPr>
              <w:tabs>
                <w:tab w:val="left" w:pos="240"/>
              </w:tabs>
              <w:spacing w:after="0" w:line="240" w:lineRule="auto"/>
              <w:ind w:right="48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3A0306"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абинет</w:t>
            </w:r>
            <w:r w:rsidR="003A03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логопеда и дефектолога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165840" w:rsidP="00B151A2">
            <w:pPr>
              <w:tabs>
                <w:tab w:val="left" w:pos="240"/>
              </w:tabs>
              <w:spacing w:after="0" w:line="240" w:lineRule="auto"/>
              <w:ind w:right="48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EF660B" w:rsidRPr="004C7ABB">
              <w:rPr>
                <w:rFonts w:ascii="Times New Roman" w:eastAsia="Times New Roman" w:hAnsi="Times New Roman"/>
                <w:color w:val="000000"/>
                <w:lang w:eastAsia="ru-RU"/>
              </w:rPr>
              <w:t>0 %</w:t>
            </w:r>
          </w:p>
        </w:tc>
      </w:tr>
      <w:tr w:rsidR="00EF660B" w:rsidRPr="004C7ABB" w:rsidTr="00B151A2"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EF660B" w:rsidP="00B151A2">
            <w:pPr>
              <w:tabs>
                <w:tab w:val="left" w:pos="240"/>
              </w:tabs>
              <w:spacing w:after="0" w:line="240" w:lineRule="auto"/>
              <w:ind w:right="48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Укомплектованность мебелью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3A0306" w:rsidP="00B151A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EF660B" w:rsidRPr="004C7A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</w:tr>
      <w:tr w:rsidR="00EF660B" w:rsidRPr="004C7ABB" w:rsidTr="00B151A2"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EF660B" w:rsidP="00B151A2">
            <w:pPr>
              <w:tabs>
                <w:tab w:val="left" w:pos="240"/>
              </w:tabs>
              <w:spacing w:after="0" w:line="240" w:lineRule="auto"/>
              <w:ind w:right="48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Кабинет психолога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3A0306" w:rsidP="00B151A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EF660B" w:rsidRPr="004C7ABB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</w:tr>
      <w:tr w:rsidR="00EF660B" w:rsidRPr="004C7ABB" w:rsidTr="00B151A2"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EF660B" w:rsidP="00B151A2">
            <w:pPr>
              <w:tabs>
                <w:tab w:val="left" w:pos="240"/>
              </w:tabs>
              <w:spacing w:after="0" w:line="240" w:lineRule="auto"/>
              <w:ind w:right="48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Методический кабинет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3A0306" w:rsidP="00B151A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EF660B" w:rsidRPr="004C7ABB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</w:tr>
      <w:tr w:rsidR="00EF660B" w:rsidRPr="004C7ABB" w:rsidTr="00B151A2"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EF660B" w:rsidP="00B151A2">
            <w:pPr>
              <w:tabs>
                <w:tab w:val="left" w:pos="240"/>
              </w:tabs>
              <w:spacing w:after="0" w:line="240" w:lineRule="auto"/>
              <w:ind w:right="48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7A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Технические средства обучения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B" w:rsidRPr="004C7ABB" w:rsidRDefault="00165840" w:rsidP="00B151A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3A030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660B" w:rsidRPr="004C7AB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</w:tbl>
    <w:p w:rsidR="00EF660B" w:rsidRPr="004C7ABB" w:rsidRDefault="00EF660B" w:rsidP="00EF660B">
      <w:pPr>
        <w:spacing w:after="0" w:line="240" w:lineRule="auto"/>
        <w:ind w:left="68"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</w:t>
      </w:r>
    </w:p>
    <w:p w:rsidR="00EF660B" w:rsidRDefault="00EF660B" w:rsidP="00EF6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Площадь на одного воспитанника соответствует</w:t>
      </w:r>
      <w:r w:rsidRPr="00FF23F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лицензионному нормативу. Здания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территория ДОУ соответствует санитарно-эпидемиологическим правилам и нормативам, требованиям пожарной и электробезо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пасности,  нормам охраны труда.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Проведена </w:t>
      </w:r>
      <w:r w:rsidR="003A03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спецоценка 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рабочих мест. </w:t>
      </w:r>
    </w:p>
    <w:p w:rsidR="00EF660B" w:rsidRPr="00C004D0" w:rsidRDefault="00EF660B" w:rsidP="00EF6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58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ДОУ созданы условия для питания воспитанников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а также для хранения и приготовления пищи, для организации качественного питания в соответствии с санитарно-эпидемиологическим</w:t>
      </w:r>
      <w:r>
        <w:rPr>
          <w:color w:val="000000"/>
          <w:sz w:val="28"/>
        </w:rPr>
        <w:t>и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правилам</w:t>
      </w:r>
      <w:r>
        <w:rPr>
          <w:color w:val="000000"/>
          <w:sz w:val="28"/>
        </w:rPr>
        <w:t>и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нормативам</w:t>
      </w:r>
      <w:r>
        <w:rPr>
          <w:color w:val="000000"/>
          <w:sz w:val="28"/>
        </w:rPr>
        <w:t>и</w:t>
      </w:r>
      <w:r w:rsidRPr="004C7AB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C004D0">
        <w:rPr>
          <w:sz w:val="28"/>
          <w:szCs w:val="21"/>
        </w:rPr>
        <w:tab/>
      </w:r>
      <w:r w:rsidRPr="00C004D0">
        <w:rPr>
          <w:rFonts w:ascii="Times New Roman" w:hAnsi="Times New Roman"/>
          <w:sz w:val="28"/>
          <w:szCs w:val="21"/>
        </w:rPr>
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</w:t>
      </w:r>
    </w:p>
    <w:p w:rsidR="00EF660B" w:rsidRPr="00C004D0" w:rsidRDefault="00EF660B" w:rsidP="00EF66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C004D0">
        <w:rPr>
          <w:sz w:val="28"/>
          <w:szCs w:val="21"/>
        </w:rPr>
        <w:t>За основу составления примерного 10-дневного меню положены среднесуточные нормы питания на одного ребенка в день.</w:t>
      </w:r>
    </w:p>
    <w:p w:rsidR="00EF660B" w:rsidRPr="00C004D0" w:rsidRDefault="00EF660B" w:rsidP="00EF66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C004D0">
        <w:rPr>
          <w:sz w:val="28"/>
          <w:szCs w:val="21"/>
        </w:rPr>
        <w:tab/>
        <w:t>ДОУ имеет собственный пищеблок, состоящий из цехов или производственных помещений для переработки овощной, мясной, рыбной и другой продукции. Все цеха и отделения пищеблоков ДОУ оснащены необходимым технологическим и холодильным оборудованием, которое в полном объеме включает в себя тепловое, механическое и весовое оборудование.</w:t>
      </w:r>
      <w:r w:rsidR="003A0306">
        <w:rPr>
          <w:sz w:val="28"/>
          <w:szCs w:val="21"/>
        </w:rPr>
        <w:t xml:space="preserve"> </w:t>
      </w:r>
      <w:r w:rsidRPr="00C004D0">
        <w:rPr>
          <w:sz w:val="28"/>
          <w:szCs w:val="21"/>
        </w:rPr>
        <w:t xml:space="preserve">Организация питания детей в ДОУ находится на постоянном контроле учредителя ДОУ,  управления Федеральной службы по надзору в сфере защиты прав потребителей и благополучия человека по </w:t>
      </w:r>
      <w:r w:rsidR="003A0306">
        <w:rPr>
          <w:sz w:val="28"/>
          <w:szCs w:val="21"/>
        </w:rPr>
        <w:t>Орловской о</w:t>
      </w:r>
      <w:r w:rsidRPr="00C004D0">
        <w:rPr>
          <w:sz w:val="28"/>
          <w:szCs w:val="21"/>
        </w:rPr>
        <w:t>бласти.</w:t>
      </w:r>
    </w:p>
    <w:p w:rsidR="00EF660B" w:rsidRPr="004C7ABB" w:rsidRDefault="00EF660B" w:rsidP="00EF660B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F660B" w:rsidRDefault="00EF660B" w:rsidP="00EF66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70C0"/>
          <w:sz w:val="32"/>
          <w:szCs w:val="28"/>
          <w:lang w:eastAsia="ru-RU"/>
        </w:rPr>
      </w:pPr>
    </w:p>
    <w:p w:rsidR="00EF660B" w:rsidRPr="001532EA" w:rsidRDefault="00EF660B" w:rsidP="00EF66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70C0"/>
          <w:sz w:val="32"/>
          <w:szCs w:val="28"/>
          <w:lang w:eastAsia="ru-RU"/>
        </w:rPr>
      </w:pPr>
      <w:r w:rsidRPr="001532EA">
        <w:rPr>
          <w:rFonts w:ascii="Times New Roman" w:eastAsia="Times New Roman" w:hAnsi="Times New Roman"/>
          <w:b/>
          <w:color w:val="0070C0"/>
          <w:sz w:val="32"/>
          <w:szCs w:val="28"/>
          <w:lang w:eastAsia="ru-RU"/>
        </w:rPr>
        <w:t>Оснащенность образовательного процесса</w:t>
      </w:r>
    </w:p>
    <w:p w:rsidR="00EF660B" w:rsidRDefault="00EF660B" w:rsidP="00EF6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5DB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обеспечение включает работу по оснащению образовательной деяте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передовыми методиками, </w:t>
      </w:r>
      <w:r w:rsidRPr="00E375DB">
        <w:rPr>
          <w:rFonts w:ascii="Times New Roman" w:eastAsia="Times New Roman" w:hAnsi="Times New Roman"/>
          <w:sz w:val="28"/>
          <w:szCs w:val="28"/>
          <w:lang w:eastAsia="ru-RU"/>
        </w:rPr>
        <w:t>учебно-</w:t>
      </w:r>
      <w:r w:rsidRPr="00E375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EF660B" w:rsidRPr="00E375DB" w:rsidRDefault="00EF660B" w:rsidP="00EF660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5DB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материал. Оформлена подписка для педагогов на </w:t>
      </w:r>
      <w:r w:rsidR="003A03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75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периодических изданий.</w:t>
      </w:r>
    </w:p>
    <w:p w:rsidR="00EF660B" w:rsidRPr="00E375DB" w:rsidRDefault="00EF660B" w:rsidP="00EF66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Методическое  сопровождение   </w:t>
      </w:r>
      <w:r w:rsidR="003A03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ООП соответствует  профессиональным   потребностям   педагогических   работников,     специфике       условий осуществления образовательного процесса. Активно     используются     ИКТ: в управлении процессом реализации </w:t>
      </w:r>
      <w:r w:rsidR="001658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ООП, в обеспечении образовательного 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EF660B" w:rsidRPr="00E375DB" w:rsidRDefault="00EF660B" w:rsidP="00EF660B">
      <w:pPr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840">
        <w:rPr>
          <w:rFonts w:ascii="Times New Roman" w:eastAsia="Times New Roman" w:hAnsi="Times New Roman"/>
          <w:sz w:val="28"/>
          <w:szCs w:val="28"/>
          <w:lang w:eastAsia="ru-RU"/>
        </w:rPr>
        <w:t>С целью управления образовательным процессом  используются электронные образовательные ресурсы для работы с детьми.</w:t>
      </w:r>
      <w:r w:rsidR="00165840" w:rsidRPr="00165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840">
        <w:rPr>
          <w:rFonts w:ascii="Times New Roman" w:eastAsia="Times New Roman" w:hAnsi="Times New Roman"/>
          <w:sz w:val="28"/>
          <w:szCs w:val="28"/>
          <w:lang w:eastAsia="ru-RU"/>
        </w:rPr>
        <w:t>100% воспитателей считает,  что</w:t>
      </w:r>
      <w:r w:rsidRPr="00E37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ИКТ существенно облегчает проведение занятий и позволяет разнообразить их. </w:t>
      </w:r>
      <w:r w:rsidRPr="00E375D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 и видео материалами.</w:t>
      </w:r>
    </w:p>
    <w:p w:rsidR="00EF660B" w:rsidRPr="00E375DB" w:rsidRDefault="00EF660B" w:rsidP="00E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Таким образом, учебно-методическое</w:t>
      </w:r>
      <w:r w:rsidRPr="00E37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в ДОУ соответствует требованиям реализуемой </w:t>
      </w:r>
      <w:r w:rsidR="0016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адаптированной основной </w:t>
      </w:r>
      <w:r w:rsidRPr="00E37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программы</w:t>
      </w:r>
      <w:r w:rsidR="0016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дошкольного возраста с интеллектуальной недостаточностью</w:t>
      </w:r>
      <w:r w:rsidRPr="00E37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обеспечивает  образовательную деятельность,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EF660B" w:rsidRDefault="00EF660B" w:rsidP="00EF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   обеспечения    качественного    воспитания, образования  и развития  дошкольников     в    соответствии    с     ФГОС ДО       продолжается обновление методического и дидактического обеспечения  к </w:t>
      </w:r>
      <w:r w:rsidR="001658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ООП </w:t>
      </w:r>
      <w:r w:rsidR="00165840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ДОУ №</w:t>
      </w:r>
      <w:r w:rsidR="0016584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,  особое внимание уделяется игровым развивающим технологиям и использованию ИКТ.</w:t>
      </w:r>
      <w:r w:rsidR="00165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Имеющиеся в ДОУ    ТСО соответствуют гигиеническим требованиям, </w:t>
      </w:r>
      <w:r w:rsidR="00F963A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абочие места специалистов </w:t>
      </w:r>
      <w:r w:rsidR="00F963A0">
        <w:rPr>
          <w:rFonts w:ascii="Times New Roman" w:hAnsi="Times New Roman"/>
          <w:sz w:val="28"/>
          <w:szCs w:val="28"/>
        </w:rPr>
        <w:t xml:space="preserve">оснащены </w:t>
      </w:r>
      <w:r>
        <w:rPr>
          <w:rFonts w:ascii="Times New Roman" w:hAnsi="Times New Roman"/>
          <w:sz w:val="28"/>
          <w:szCs w:val="28"/>
        </w:rPr>
        <w:t>компьютерами, групповые комнаты экранами, проекторами, телевизорами.</w:t>
      </w:r>
    </w:p>
    <w:p w:rsidR="00EF660B" w:rsidRDefault="00EF660B" w:rsidP="00EF660B"/>
    <w:sectPr w:rsidR="00EF660B" w:rsidSect="009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F660B"/>
    <w:rsid w:val="000156AA"/>
    <w:rsid w:val="00165840"/>
    <w:rsid w:val="003A0306"/>
    <w:rsid w:val="009711F7"/>
    <w:rsid w:val="00CC1B08"/>
    <w:rsid w:val="00D4478B"/>
    <w:rsid w:val="00E33641"/>
    <w:rsid w:val="00EF660B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2018-06-25T08:41:00Z</cp:lastPrinted>
  <dcterms:created xsi:type="dcterms:W3CDTF">2018-06-25T08:03:00Z</dcterms:created>
  <dcterms:modified xsi:type="dcterms:W3CDTF">2018-06-25T10:48:00Z</dcterms:modified>
</cp:coreProperties>
</file>