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E2" w:rsidRPr="006436E2" w:rsidRDefault="006436E2" w:rsidP="006436E2">
      <w:pPr>
        <w:spacing w:after="0" w:line="240" w:lineRule="auto"/>
        <w:jc w:val="center"/>
        <w:rPr>
          <w:rFonts w:ascii="Times New Roman" w:eastAsia="Times New Roman" w:hAnsi="Times New Roman" w:cs="Times New Roman"/>
          <w:b/>
          <w:lang w:eastAsia="ar-SA"/>
        </w:rPr>
      </w:pPr>
    </w:p>
    <w:p w:rsidR="006436E2" w:rsidRPr="006436E2" w:rsidRDefault="006436E2" w:rsidP="006436E2">
      <w:pPr>
        <w:keepNext/>
        <w:spacing w:after="0" w:line="240" w:lineRule="auto"/>
        <w:jc w:val="center"/>
        <w:outlineLvl w:val="0"/>
        <w:rPr>
          <w:rFonts w:ascii="Times New Roman" w:eastAsia="Times New Roman" w:hAnsi="Times New Roman" w:cs="Times New Roman"/>
          <w:b/>
          <w:sz w:val="24"/>
          <w:szCs w:val="24"/>
          <w:lang w:eastAsia="ru-RU"/>
        </w:rPr>
      </w:pPr>
      <w:r w:rsidRPr="006436E2">
        <w:rPr>
          <w:rFonts w:ascii="Times New Roman" w:eastAsia="Times New Roman" w:hAnsi="Times New Roman" w:cs="Times New Roman"/>
          <w:b/>
          <w:sz w:val="24"/>
          <w:szCs w:val="24"/>
          <w:lang w:eastAsia="ru-RU"/>
        </w:rPr>
        <w:t>МИНИСТЕРСТВО ПРОСВЕЩЕНИЯ</w:t>
      </w:r>
    </w:p>
    <w:p w:rsidR="006436E2" w:rsidRPr="006436E2" w:rsidRDefault="006436E2" w:rsidP="006436E2">
      <w:pPr>
        <w:keepNext/>
        <w:spacing w:after="0" w:line="240" w:lineRule="auto"/>
        <w:jc w:val="center"/>
        <w:outlineLvl w:val="0"/>
        <w:rPr>
          <w:rFonts w:ascii="Times New Roman" w:eastAsia="Times New Roman" w:hAnsi="Times New Roman" w:cs="Times New Roman"/>
          <w:b/>
          <w:sz w:val="24"/>
          <w:szCs w:val="24"/>
          <w:lang w:eastAsia="ru-RU"/>
        </w:rPr>
      </w:pPr>
      <w:r w:rsidRPr="006436E2">
        <w:rPr>
          <w:rFonts w:ascii="Times New Roman" w:eastAsia="Times New Roman" w:hAnsi="Times New Roman" w:cs="Times New Roman"/>
          <w:b/>
          <w:sz w:val="24"/>
          <w:szCs w:val="24"/>
          <w:lang w:eastAsia="ru-RU"/>
        </w:rPr>
        <w:t>РОССИЙСКОЙ ФЕДЕРАЦИИ</w:t>
      </w:r>
    </w:p>
    <w:p w:rsidR="006436E2" w:rsidRPr="006436E2" w:rsidRDefault="006436E2" w:rsidP="006436E2">
      <w:pPr>
        <w:spacing w:after="0" w:line="240" w:lineRule="auto"/>
        <w:jc w:val="center"/>
        <w:rPr>
          <w:rFonts w:ascii="Times New Roman" w:eastAsia="Times New Roman" w:hAnsi="Times New Roman" w:cs="Times New Roman"/>
          <w:b/>
          <w:sz w:val="24"/>
          <w:szCs w:val="24"/>
          <w:lang w:eastAsia="ru-RU"/>
        </w:rPr>
      </w:pPr>
      <w:r w:rsidRPr="006436E2">
        <w:rPr>
          <w:rFonts w:ascii="Times New Roman" w:eastAsia="Times New Roman" w:hAnsi="Times New Roman" w:cs="Times New Roman"/>
          <w:b/>
          <w:sz w:val="24"/>
          <w:szCs w:val="24"/>
          <w:lang w:eastAsia="ru-RU"/>
        </w:rPr>
        <w:t>УПРАВЛЕНИЕ ОБРАЗОВАНИЯ АДМИНИСТРАЦИИ ГОРОДА ОРЛА</w:t>
      </w:r>
    </w:p>
    <w:p w:rsidR="006436E2" w:rsidRPr="006436E2" w:rsidRDefault="006436E2" w:rsidP="006436E2">
      <w:pPr>
        <w:keepNext/>
        <w:spacing w:after="0" w:line="240" w:lineRule="auto"/>
        <w:jc w:val="center"/>
        <w:outlineLvl w:val="0"/>
        <w:rPr>
          <w:rFonts w:ascii="Times New Roman" w:eastAsia="Times New Roman" w:hAnsi="Times New Roman" w:cs="Times New Roman"/>
          <w:b/>
          <w:sz w:val="24"/>
          <w:szCs w:val="24"/>
          <w:lang w:eastAsia="ru-RU"/>
        </w:rPr>
      </w:pPr>
      <w:r w:rsidRPr="006436E2">
        <w:rPr>
          <w:rFonts w:ascii="Times New Roman" w:eastAsia="Times New Roman" w:hAnsi="Times New Roman" w:cs="Times New Roman"/>
          <w:b/>
          <w:sz w:val="24"/>
          <w:szCs w:val="24"/>
          <w:lang w:eastAsia="ru-RU"/>
        </w:rPr>
        <w:t>Муниципальное казенное дошкольное образовательное учреждение</w:t>
      </w:r>
    </w:p>
    <w:p w:rsidR="006436E2" w:rsidRPr="006436E2" w:rsidRDefault="006436E2" w:rsidP="006436E2">
      <w:pPr>
        <w:spacing w:after="0" w:line="240" w:lineRule="auto"/>
        <w:jc w:val="center"/>
        <w:rPr>
          <w:rFonts w:ascii="Times New Roman" w:eastAsia="Times New Roman" w:hAnsi="Times New Roman" w:cs="Times New Roman"/>
          <w:b/>
          <w:sz w:val="24"/>
          <w:szCs w:val="24"/>
          <w:lang w:eastAsia="ru-RU"/>
        </w:rPr>
      </w:pPr>
      <w:r w:rsidRPr="006436E2">
        <w:rPr>
          <w:rFonts w:ascii="Times New Roman" w:eastAsia="Times New Roman" w:hAnsi="Times New Roman" w:cs="Times New Roman"/>
          <w:b/>
          <w:sz w:val="24"/>
          <w:szCs w:val="24"/>
          <w:lang w:eastAsia="ru-RU"/>
        </w:rPr>
        <w:t>«Детский сад №13 компенсирующего вида» города Орла</w:t>
      </w:r>
    </w:p>
    <w:p w:rsidR="006436E2" w:rsidRPr="006436E2" w:rsidRDefault="006436E2" w:rsidP="006436E2">
      <w:pPr>
        <w:spacing w:after="0" w:line="240" w:lineRule="auto"/>
        <w:jc w:val="center"/>
        <w:rPr>
          <w:rFonts w:ascii="Times New Roman" w:eastAsia="Times New Roman" w:hAnsi="Times New Roman" w:cs="Times New Roman"/>
          <w:sz w:val="24"/>
          <w:szCs w:val="24"/>
          <w:lang w:eastAsia="ru-RU"/>
        </w:rPr>
      </w:pPr>
    </w:p>
    <w:tbl>
      <w:tblPr>
        <w:tblW w:w="0" w:type="auto"/>
        <w:tblInd w:w="108" w:type="dxa"/>
        <w:tblBorders>
          <w:top w:val="thickThinSmallGap" w:sz="24" w:space="0" w:color="auto"/>
        </w:tblBorders>
        <w:tblLook w:val="04A0" w:firstRow="1" w:lastRow="0" w:firstColumn="1" w:lastColumn="0" w:noHBand="0" w:noVBand="1"/>
      </w:tblPr>
      <w:tblGrid>
        <w:gridCol w:w="9463"/>
      </w:tblGrid>
      <w:tr w:rsidR="006436E2" w:rsidRPr="006436E2" w:rsidTr="00A36ACE">
        <w:trPr>
          <w:trHeight w:val="100"/>
        </w:trPr>
        <w:tc>
          <w:tcPr>
            <w:tcW w:w="10068" w:type="dxa"/>
            <w:tcBorders>
              <w:top w:val="thickThinSmallGap" w:sz="24" w:space="0" w:color="auto"/>
              <w:left w:val="nil"/>
              <w:bottom w:val="nil"/>
              <w:right w:val="nil"/>
            </w:tcBorders>
          </w:tcPr>
          <w:p w:rsidR="006436E2" w:rsidRPr="006436E2" w:rsidRDefault="006436E2" w:rsidP="006436E2">
            <w:pPr>
              <w:spacing w:after="0" w:line="240" w:lineRule="auto"/>
              <w:jc w:val="center"/>
              <w:rPr>
                <w:rFonts w:ascii="Times New Roman" w:eastAsia="Times New Roman" w:hAnsi="Times New Roman" w:cs="Times New Roman"/>
                <w:b/>
                <w:sz w:val="24"/>
                <w:szCs w:val="24"/>
                <w:lang w:eastAsia="ru-RU"/>
              </w:rPr>
            </w:pPr>
            <w:r w:rsidRPr="006436E2">
              <w:rPr>
                <w:rFonts w:ascii="Times New Roman" w:eastAsia="Times New Roman" w:hAnsi="Times New Roman" w:cs="Times New Roman"/>
                <w:b/>
                <w:sz w:val="24"/>
                <w:szCs w:val="24"/>
                <w:lang w:eastAsia="ru-RU"/>
              </w:rPr>
              <w:t>г. Орел, ул. Салтыкова Щедрина, 47                                               тел., факс: 76-42-89</w:t>
            </w:r>
          </w:p>
          <w:p w:rsidR="006436E2" w:rsidRPr="006436E2" w:rsidRDefault="006436E2" w:rsidP="006436E2">
            <w:pPr>
              <w:spacing w:after="0" w:line="240" w:lineRule="auto"/>
              <w:jc w:val="right"/>
              <w:rPr>
                <w:rFonts w:ascii="Times New Roman" w:eastAsia="Times New Roman" w:hAnsi="Times New Roman" w:cs="Times New Roman"/>
                <w:b/>
                <w:sz w:val="24"/>
                <w:szCs w:val="24"/>
                <w:lang w:eastAsia="ru-RU"/>
              </w:rPr>
            </w:pPr>
            <w:r w:rsidRPr="006436E2">
              <w:rPr>
                <w:rFonts w:ascii="Times New Roman" w:eastAsia="Times New Roman" w:hAnsi="Times New Roman" w:cs="Times New Roman"/>
                <w:b/>
                <w:sz w:val="24"/>
                <w:szCs w:val="24"/>
                <w:lang w:eastAsia="ru-RU"/>
              </w:rPr>
              <w:t>адрес электронной почты:</w:t>
            </w:r>
          </w:p>
          <w:p w:rsidR="006436E2" w:rsidRPr="006436E2" w:rsidRDefault="006436E2" w:rsidP="006436E2">
            <w:pPr>
              <w:spacing w:after="0" w:line="240" w:lineRule="auto"/>
              <w:jc w:val="right"/>
              <w:rPr>
                <w:rFonts w:ascii="Times New Roman" w:eastAsia="Times New Roman" w:hAnsi="Times New Roman" w:cs="Times New Roman"/>
                <w:b/>
                <w:sz w:val="24"/>
                <w:szCs w:val="24"/>
                <w:lang w:eastAsia="ru-RU"/>
              </w:rPr>
            </w:pPr>
            <w:r w:rsidRPr="006436E2">
              <w:rPr>
                <w:rFonts w:ascii="Times New Roman" w:eastAsia="Times New Roman" w:hAnsi="Times New Roman" w:cs="Times New Roman"/>
                <w:b/>
                <w:sz w:val="24"/>
                <w:szCs w:val="24"/>
                <w:lang w:eastAsia="ru-RU"/>
              </w:rPr>
              <w:t>detsadkomp13@yandex.ru</w:t>
            </w:r>
          </w:p>
          <w:p w:rsidR="006436E2" w:rsidRPr="006436E2" w:rsidRDefault="006436E2" w:rsidP="006436E2">
            <w:pPr>
              <w:spacing w:after="0" w:line="240" w:lineRule="auto"/>
              <w:jc w:val="center"/>
              <w:rPr>
                <w:rFonts w:ascii="Times New Roman" w:eastAsia="Times New Roman" w:hAnsi="Times New Roman" w:cs="Times New Roman"/>
                <w:b/>
                <w:sz w:val="24"/>
                <w:szCs w:val="24"/>
                <w:lang w:eastAsia="ru-RU"/>
              </w:rPr>
            </w:pPr>
          </w:p>
        </w:tc>
      </w:tr>
    </w:tbl>
    <w:p w:rsidR="006436E2" w:rsidRPr="006436E2" w:rsidRDefault="006436E2" w:rsidP="006436E2">
      <w:pPr>
        <w:spacing w:after="0" w:line="240" w:lineRule="auto"/>
        <w:jc w:val="center"/>
        <w:rPr>
          <w:rFonts w:ascii="Times New Roman" w:eastAsia="Times New Roman" w:hAnsi="Times New Roman" w:cs="Times New Roman"/>
          <w:b/>
          <w:lang w:eastAsia="ar-SA"/>
        </w:rPr>
      </w:pPr>
    </w:p>
    <w:p w:rsidR="006436E2" w:rsidRDefault="006436E2" w:rsidP="006436E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6436E2" w:rsidRDefault="006436E2" w:rsidP="006436E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6436E2" w:rsidRPr="006436E2" w:rsidRDefault="006436E2" w:rsidP="006436E2">
      <w:pPr>
        <w:shd w:val="clear" w:color="auto" w:fill="FFFFFF"/>
        <w:spacing w:after="150" w:line="315" w:lineRule="atLeast"/>
        <w:jc w:val="both"/>
        <w:rPr>
          <w:rFonts w:ascii="Times New Roman" w:eastAsia="Times New Roman" w:hAnsi="Times New Roman" w:cs="Times New Roman"/>
          <w:b/>
          <w:bCs/>
          <w:color w:val="002060"/>
          <w:sz w:val="32"/>
          <w:szCs w:val="32"/>
          <w:lang w:eastAsia="ru-RU"/>
        </w:rPr>
      </w:pPr>
    </w:p>
    <w:p w:rsidR="006436E2" w:rsidRPr="006436E2" w:rsidRDefault="006436E2" w:rsidP="006436E2">
      <w:pPr>
        <w:shd w:val="clear" w:color="auto" w:fill="FFFFFF"/>
        <w:spacing w:after="150" w:line="315" w:lineRule="atLeast"/>
        <w:jc w:val="center"/>
        <w:rPr>
          <w:rFonts w:ascii="Times New Roman" w:eastAsia="Times New Roman" w:hAnsi="Times New Roman" w:cs="Times New Roman"/>
          <w:b/>
          <w:bCs/>
          <w:color w:val="002060"/>
          <w:sz w:val="32"/>
          <w:szCs w:val="32"/>
          <w:lang w:eastAsia="ru-RU"/>
        </w:rPr>
      </w:pPr>
      <w:r w:rsidRPr="006436E2">
        <w:rPr>
          <w:rFonts w:ascii="Times New Roman" w:eastAsia="Times New Roman" w:hAnsi="Times New Roman" w:cs="Times New Roman"/>
          <w:b/>
          <w:bCs/>
          <w:color w:val="002060"/>
          <w:sz w:val="32"/>
          <w:szCs w:val="32"/>
          <w:lang w:eastAsia="ru-RU"/>
        </w:rPr>
        <w:t>Конспект НОД</w:t>
      </w:r>
    </w:p>
    <w:p w:rsidR="006436E2" w:rsidRPr="006436E2" w:rsidRDefault="006436E2" w:rsidP="006436E2">
      <w:pPr>
        <w:shd w:val="clear" w:color="auto" w:fill="FFFFFF"/>
        <w:spacing w:after="150" w:line="315" w:lineRule="atLeast"/>
        <w:jc w:val="center"/>
        <w:rPr>
          <w:rFonts w:ascii="Times New Roman" w:eastAsia="Times New Roman" w:hAnsi="Times New Roman" w:cs="Times New Roman"/>
          <w:b/>
          <w:bCs/>
          <w:color w:val="002060"/>
          <w:sz w:val="32"/>
          <w:szCs w:val="32"/>
          <w:lang w:eastAsia="ru-RU"/>
        </w:rPr>
      </w:pPr>
      <w:r w:rsidRPr="006436E2">
        <w:rPr>
          <w:rFonts w:ascii="Times New Roman" w:eastAsia="Times New Roman" w:hAnsi="Times New Roman" w:cs="Times New Roman"/>
          <w:b/>
          <w:bCs/>
          <w:color w:val="002060"/>
          <w:sz w:val="32"/>
          <w:szCs w:val="32"/>
          <w:lang w:eastAsia="ru-RU"/>
        </w:rPr>
        <w:t>по ОО «Социально-коммуникативное развитие»</w:t>
      </w:r>
    </w:p>
    <w:p w:rsidR="006436E2" w:rsidRPr="006436E2" w:rsidRDefault="006436E2" w:rsidP="006436E2">
      <w:pPr>
        <w:shd w:val="clear" w:color="auto" w:fill="FFFFFF"/>
        <w:spacing w:after="150" w:line="315" w:lineRule="atLeast"/>
        <w:jc w:val="center"/>
        <w:rPr>
          <w:rFonts w:ascii="Times New Roman" w:eastAsia="Times New Roman" w:hAnsi="Times New Roman" w:cs="Times New Roman"/>
          <w:b/>
          <w:bCs/>
          <w:color w:val="002060"/>
          <w:sz w:val="32"/>
          <w:szCs w:val="32"/>
          <w:lang w:eastAsia="ru-RU"/>
        </w:rPr>
      </w:pPr>
      <w:r w:rsidRPr="006436E2">
        <w:rPr>
          <w:rFonts w:ascii="Times New Roman" w:eastAsia="Times New Roman" w:hAnsi="Times New Roman" w:cs="Times New Roman"/>
          <w:b/>
          <w:bCs/>
          <w:color w:val="002060"/>
          <w:sz w:val="32"/>
          <w:szCs w:val="32"/>
          <w:lang w:eastAsia="ru-RU"/>
        </w:rPr>
        <w:t>для детей с нарушением интеллекта</w:t>
      </w:r>
    </w:p>
    <w:p w:rsidR="006436E2" w:rsidRDefault="006436E2" w:rsidP="006436E2">
      <w:pPr>
        <w:shd w:val="clear" w:color="auto" w:fill="FFFFFF"/>
        <w:spacing w:after="150" w:line="315" w:lineRule="atLeast"/>
        <w:jc w:val="center"/>
        <w:rPr>
          <w:rFonts w:ascii="Times New Roman" w:eastAsia="Times New Roman" w:hAnsi="Times New Roman" w:cs="Times New Roman"/>
          <w:b/>
          <w:bCs/>
          <w:color w:val="002060"/>
          <w:sz w:val="32"/>
          <w:szCs w:val="32"/>
          <w:lang w:eastAsia="ru-RU"/>
        </w:rPr>
      </w:pPr>
      <w:r w:rsidRPr="006436E2">
        <w:rPr>
          <w:rFonts w:ascii="Times New Roman" w:eastAsia="Times New Roman" w:hAnsi="Times New Roman" w:cs="Times New Roman"/>
          <w:b/>
          <w:bCs/>
          <w:color w:val="002060"/>
          <w:sz w:val="32"/>
          <w:szCs w:val="32"/>
          <w:lang w:eastAsia="ru-RU"/>
        </w:rPr>
        <w:t>тема: «</w:t>
      </w:r>
      <w:proofErr w:type="gramStart"/>
      <w:r w:rsidRPr="006436E2">
        <w:rPr>
          <w:rFonts w:ascii="Times New Roman" w:eastAsia="Times New Roman" w:hAnsi="Times New Roman" w:cs="Times New Roman"/>
          <w:b/>
          <w:bCs/>
          <w:color w:val="002060"/>
          <w:sz w:val="32"/>
          <w:szCs w:val="32"/>
          <w:lang w:eastAsia="ru-RU"/>
        </w:rPr>
        <w:t>Во</w:t>
      </w:r>
      <w:proofErr w:type="gramEnd"/>
      <w:r w:rsidRPr="006436E2">
        <w:rPr>
          <w:rFonts w:ascii="Times New Roman" w:eastAsia="Times New Roman" w:hAnsi="Times New Roman" w:cs="Times New Roman"/>
          <w:b/>
          <w:bCs/>
          <w:color w:val="002060"/>
          <w:sz w:val="32"/>
          <w:szCs w:val="32"/>
          <w:lang w:eastAsia="ru-RU"/>
        </w:rPr>
        <w:t xml:space="preserve"> саду ли,</w:t>
      </w:r>
      <w:r>
        <w:rPr>
          <w:rFonts w:ascii="Times New Roman" w:eastAsia="Times New Roman" w:hAnsi="Times New Roman" w:cs="Times New Roman"/>
          <w:b/>
          <w:bCs/>
          <w:color w:val="002060"/>
          <w:sz w:val="32"/>
          <w:szCs w:val="32"/>
          <w:lang w:eastAsia="ru-RU"/>
        </w:rPr>
        <w:t xml:space="preserve"> в огороде»</w:t>
      </w:r>
    </w:p>
    <w:p w:rsidR="006436E2" w:rsidRPr="006436E2" w:rsidRDefault="006436E2" w:rsidP="006436E2">
      <w:pPr>
        <w:shd w:val="clear" w:color="auto" w:fill="FFFFFF"/>
        <w:spacing w:after="150" w:line="315" w:lineRule="atLeast"/>
        <w:jc w:val="center"/>
        <w:rPr>
          <w:rFonts w:ascii="Times New Roman" w:eastAsia="Times New Roman" w:hAnsi="Times New Roman" w:cs="Times New Roman"/>
          <w:b/>
          <w:bCs/>
          <w:color w:val="002060"/>
          <w:sz w:val="32"/>
          <w:szCs w:val="32"/>
          <w:lang w:eastAsia="ru-RU"/>
        </w:rPr>
      </w:pPr>
    </w:p>
    <w:p w:rsidR="006436E2" w:rsidRDefault="006436E2" w:rsidP="00F24850">
      <w:pPr>
        <w:shd w:val="clear" w:color="auto" w:fill="FFFFFF"/>
        <w:spacing w:after="150" w:line="315" w:lineRule="atLeast"/>
        <w:jc w:val="center"/>
        <w:rPr>
          <w:rFonts w:ascii="Times New Roman" w:eastAsia="Times New Roman" w:hAnsi="Times New Roman" w:cs="Times New Roman"/>
          <w:b/>
          <w:bCs/>
          <w:color w:val="002060"/>
          <w:sz w:val="28"/>
          <w:szCs w:val="28"/>
          <w:lang w:eastAsia="ru-RU"/>
        </w:rPr>
      </w:pPr>
      <w:r>
        <w:rPr>
          <w:rFonts w:ascii="Times New Roman" w:eastAsia="Times New Roman" w:hAnsi="Times New Roman" w:cs="Times New Roman"/>
          <w:b/>
          <w:bCs/>
          <w:noProof/>
          <w:color w:val="CC0066"/>
          <w:sz w:val="32"/>
          <w:szCs w:val="32"/>
          <w:lang w:eastAsia="ru-RU"/>
        </w:rPr>
        <w:drawing>
          <wp:inline distT="0" distB="0" distL="0" distR="0" wp14:anchorId="3FB64D20" wp14:editId="4FB9A223">
            <wp:extent cx="4094139" cy="3071437"/>
            <wp:effectExtent l="171450" t="171450" r="382905" b="358140"/>
            <wp:docPr id="2" name="Рисунок 2" descr="C:\Users\Соня\Desktop\Фотоаппарат (2017)\ЕКАТЕРИНЕ фото\P1030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оня\Desktop\Фотоаппарат (2017)\ЕКАТЕРИНЕ фото\P103046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3062" cy="3070629"/>
                    </a:xfrm>
                    <a:prstGeom prst="rect">
                      <a:avLst/>
                    </a:prstGeom>
                    <a:ln>
                      <a:noFill/>
                    </a:ln>
                    <a:effectLst>
                      <a:outerShdw blurRad="292100" dist="139700" dir="2700000" algn="tl" rotWithShape="0">
                        <a:srgbClr val="333333">
                          <a:alpha val="65000"/>
                        </a:srgbClr>
                      </a:outerShdw>
                    </a:effectLst>
                  </pic:spPr>
                </pic:pic>
              </a:graphicData>
            </a:graphic>
          </wp:inline>
        </w:drawing>
      </w:r>
      <w:bookmarkStart w:id="0" w:name="_GoBack"/>
      <w:bookmarkEnd w:id="0"/>
    </w:p>
    <w:p w:rsidR="006436E2" w:rsidRPr="006436E2" w:rsidRDefault="006436E2" w:rsidP="006436E2">
      <w:pPr>
        <w:shd w:val="clear" w:color="auto" w:fill="FFFFFF"/>
        <w:spacing w:after="150" w:line="315" w:lineRule="atLeast"/>
        <w:jc w:val="center"/>
        <w:rPr>
          <w:rFonts w:ascii="Times New Roman" w:eastAsia="Times New Roman" w:hAnsi="Times New Roman" w:cs="Times New Roman"/>
          <w:b/>
          <w:bCs/>
          <w:color w:val="CC0066"/>
          <w:sz w:val="32"/>
          <w:szCs w:val="32"/>
          <w:lang w:eastAsia="ru-RU"/>
        </w:rPr>
      </w:pPr>
      <w:r>
        <w:rPr>
          <w:rFonts w:ascii="Times New Roman" w:eastAsia="Times New Roman" w:hAnsi="Times New Roman" w:cs="Times New Roman"/>
          <w:b/>
          <w:bCs/>
          <w:color w:val="002060"/>
          <w:sz w:val="28"/>
          <w:szCs w:val="28"/>
          <w:lang w:eastAsia="ru-RU"/>
        </w:rPr>
        <w:t xml:space="preserve">                                             </w:t>
      </w:r>
      <w:r w:rsidRPr="006436E2">
        <w:rPr>
          <w:rFonts w:ascii="Times New Roman" w:eastAsia="Times New Roman" w:hAnsi="Times New Roman" w:cs="Times New Roman"/>
          <w:b/>
          <w:bCs/>
          <w:color w:val="002060"/>
          <w:sz w:val="28"/>
          <w:szCs w:val="28"/>
          <w:lang w:eastAsia="ru-RU"/>
        </w:rPr>
        <w:t>Воспитатель ВКК</w:t>
      </w:r>
    </w:p>
    <w:p w:rsidR="006436E2" w:rsidRPr="006436E2" w:rsidRDefault="006436E2" w:rsidP="006436E2">
      <w:pPr>
        <w:shd w:val="clear" w:color="auto" w:fill="FFFFFF"/>
        <w:spacing w:after="150" w:line="315" w:lineRule="atLeast"/>
        <w:jc w:val="both"/>
        <w:rPr>
          <w:rFonts w:ascii="Times New Roman" w:eastAsia="Times New Roman" w:hAnsi="Times New Roman" w:cs="Times New Roman"/>
          <w:b/>
          <w:bCs/>
          <w:color w:val="002060"/>
          <w:sz w:val="28"/>
          <w:szCs w:val="28"/>
          <w:lang w:eastAsia="ru-RU"/>
        </w:rPr>
      </w:pPr>
      <w:r>
        <w:rPr>
          <w:rFonts w:ascii="Times New Roman" w:eastAsia="Times New Roman" w:hAnsi="Times New Roman" w:cs="Times New Roman"/>
          <w:b/>
          <w:bCs/>
          <w:color w:val="002060"/>
          <w:sz w:val="28"/>
          <w:szCs w:val="28"/>
          <w:lang w:eastAsia="ru-RU"/>
        </w:rPr>
        <w:t xml:space="preserve">                                                                      </w:t>
      </w:r>
      <w:proofErr w:type="spellStart"/>
      <w:r w:rsidRPr="006436E2">
        <w:rPr>
          <w:rFonts w:ascii="Times New Roman" w:eastAsia="Times New Roman" w:hAnsi="Times New Roman" w:cs="Times New Roman"/>
          <w:b/>
          <w:bCs/>
          <w:color w:val="002060"/>
          <w:sz w:val="28"/>
          <w:szCs w:val="28"/>
          <w:lang w:eastAsia="ru-RU"/>
        </w:rPr>
        <w:t>Бабенкова</w:t>
      </w:r>
      <w:proofErr w:type="spellEnd"/>
      <w:r w:rsidRPr="006436E2">
        <w:rPr>
          <w:rFonts w:ascii="Times New Roman" w:eastAsia="Times New Roman" w:hAnsi="Times New Roman" w:cs="Times New Roman"/>
          <w:b/>
          <w:bCs/>
          <w:color w:val="002060"/>
          <w:sz w:val="28"/>
          <w:szCs w:val="28"/>
          <w:lang w:eastAsia="ru-RU"/>
        </w:rPr>
        <w:t xml:space="preserve"> Е.А.</w:t>
      </w:r>
    </w:p>
    <w:p w:rsidR="006436E2" w:rsidRDefault="006436E2" w:rsidP="006436E2">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6436E2" w:rsidRPr="006436E2" w:rsidRDefault="006436E2" w:rsidP="006436E2">
      <w:pPr>
        <w:spacing w:after="0" w:line="240" w:lineRule="auto"/>
        <w:rPr>
          <w:rFonts w:ascii="Times New Roman" w:eastAsia="Times New Roman" w:hAnsi="Times New Roman" w:cs="Times New Roman"/>
          <w:sz w:val="28"/>
          <w:szCs w:val="28"/>
          <w:lang w:eastAsia="ru-RU"/>
        </w:rPr>
      </w:pP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6436E2">
        <w:rPr>
          <w:rFonts w:ascii="Times New Roman" w:eastAsia="Times New Roman" w:hAnsi="Times New Roman" w:cs="Times New Roman"/>
          <w:color w:val="000000"/>
          <w:sz w:val="28"/>
          <w:szCs w:val="28"/>
          <w:shd w:val="clear" w:color="auto" w:fill="FFFFFF"/>
          <w:lang w:eastAsia="ru-RU"/>
        </w:rPr>
        <w:t> Обобщить и систематизировать представления детей по теме «Овощи и фрукты.</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1. Коррекционно-образовательные:</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 уточнять представления детей об овощах;</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 закреплять в речи детей обобщающие понятия «фрукты» и «овощи»;</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 учить классифицировать фрукты и овощи.</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2. Коррекционно-развивающие:</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 развивать коммуникативные навыки детей, пополнять словарный запас;</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 развивать общую и мелкую моторику, слуховое внимание;</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3.Коррекционно-воспитательные:</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 воспитывать организованность в работе, аккуратность, усидчивость.</w:t>
      </w:r>
    </w:p>
    <w:p w:rsidR="006436E2" w:rsidRPr="006436E2" w:rsidRDefault="006436E2" w:rsidP="006436E2">
      <w:pPr>
        <w:shd w:val="clear" w:color="auto" w:fill="FFFFFF"/>
        <w:spacing w:after="30" w:line="240" w:lineRule="auto"/>
        <w:rPr>
          <w:rFonts w:ascii="Times New Roman" w:eastAsia="Times New Roman" w:hAnsi="Times New Roman" w:cs="Times New Roman"/>
          <w:b/>
          <w:bCs/>
          <w:color w:val="39306F"/>
          <w:sz w:val="28"/>
          <w:szCs w:val="28"/>
          <w:lang w:eastAsia="ru-RU"/>
        </w:rPr>
      </w:pPr>
      <w:r w:rsidRPr="006436E2">
        <w:rPr>
          <w:rFonts w:ascii="Times New Roman" w:eastAsia="Times New Roman" w:hAnsi="Times New Roman" w:cs="Times New Roman"/>
          <w:b/>
          <w:bCs/>
          <w:color w:val="39306F"/>
          <w:sz w:val="28"/>
          <w:szCs w:val="28"/>
          <w:lang w:eastAsia="ru-RU"/>
        </w:rPr>
        <w:t>Ход занятия</w:t>
      </w:r>
    </w:p>
    <w:p w:rsidR="00052256" w:rsidRPr="00F93B73" w:rsidRDefault="006436E2" w:rsidP="006436E2">
      <w:pPr>
        <w:rPr>
          <w:rFonts w:ascii="Times New Roman" w:eastAsia="Times New Roman" w:hAnsi="Times New Roman" w:cs="Times New Roman"/>
          <w:color w:val="000000"/>
          <w:sz w:val="28"/>
          <w:szCs w:val="28"/>
          <w:shd w:val="clear" w:color="auto" w:fill="FFFFFF"/>
          <w:lang w:eastAsia="ru-RU"/>
        </w:rPr>
      </w:pPr>
      <w:r w:rsidRPr="006436E2">
        <w:rPr>
          <w:rFonts w:ascii="Times New Roman" w:eastAsia="Times New Roman" w:hAnsi="Times New Roman" w:cs="Times New Roman"/>
          <w:color w:val="000000"/>
          <w:sz w:val="28"/>
          <w:szCs w:val="28"/>
          <w:shd w:val="clear" w:color="auto" w:fill="FFFFFF"/>
          <w:lang w:eastAsia="ru-RU"/>
        </w:rPr>
        <w:t>1. </w:t>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Организационный момент.</w:t>
      </w:r>
      <w:r w:rsidRPr="006436E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 </w:t>
      </w:r>
      <w:r w:rsidRPr="006436E2">
        <w:rPr>
          <w:rFonts w:ascii="Times New Roman" w:eastAsia="Times New Roman" w:hAnsi="Times New Roman" w:cs="Times New Roman"/>
          <w:color w:val="000000"/>
          <w:sz w:val="28"/>
          <w:szCs w:val="28"/>
          <w:shd w:val="clear" w:color="auto" w:fill="FFFFFF"/>
          <w:lang w:eastAsia="ru-RU"/>
        </w:rPr>
        <w:t>Здравствуйте ребята. Мы собрались здесь, чтобы поиграть. Поприветствуем друг друга. Я принесла вам колокольчик. Будем его передавать в руки и звенеть в него. Здравствуй, Саша, наш дружок, Звонкий колокольчик тебе поет (передают колокольчик по кругу).</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 xml:space="preserve">Дефектолог: Ребята, вы любите ходить в гости? Сейчас </w:t>
      </w:r>
      <w:proofErr w:type="gramStart"/>
      <w:r w:rsidRPr="006436E2">
        <w:rPr>
          <w:rFonts w:ascii="Times New Roman" w:eastAsia="Times New Roman" w:hAnsi="Times New Roman" w:cs="Times New Roman"/>
          <w:color w:val="000000"/>
          <w:sz w:val="28"/>
          <w:szCs w:val="28"/>
          <w:shd w:val="clear" w:color="auto" w:fill="FFFFFF"/>
          <w:lang w:eastAsia="ru-RU"/>
        </w:rPr>
        <w:t>предлагаю нам всем вместе отправится</w:t>
      </w:r>
      <w:proofErr w:type="gramEnd"/>
      <w:r w:rsidRPr="006436E2">
        <w:rPr>
          <w:rFonts w:ascii="Times New Roman" w:eastAsia="Times New Roman" w:hAnsi="Times New Roman" w:cs="Times New Roman"/>
          <w:color w:val="000000"/>
          <w:sz w:val="28"/>
          <w:szCs w:val="28"/>
          <w:shd w:val="clear" w:color="auto" w:fill="FFFFFF"/>
          <w:lang w:eastAsia="ru-RU"/>
        </w:rPr>
        <w:t xml:space="preserve"> в гости к бабушке в деревню. Путь нам предстоит длинный. Мы пойдем по дороге из песка.</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i/>
          <w:iCs/>
          <w:color w:val="000000"/>
          <w:sz w:val="28"/>
          <w:szCs w:val="28"/>
          <w:bdr w:val="none" w:sz="0" w:space="0" w:color="auto" w:frame="1"/>
          <w:shd w:val="clear" w:color="auto" w:fill="FFFFFF"/>
          <w:lang w:eastAsia="ru-RU"/>
        </w:rPr>
        <w:t>(Дети подходят к столу для песочной анимации)</w:t>
      </w:r>
      <w:r w:rsidRPr="006436E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6436E2">
        <w:rPr>
          <w:rFonts w:ascii="Times New Roman" w:eastAsia="Times New Roman" w:hAnsi="Times New Roman" w:cs="Times New Roman"/>
          <w:color w:val="000000"/>
          <w:sz w:val="28"/>
          <w:szCs w:val="28"/>
          <w:shd w:val="clear" w:color="auto" w:fill="FFFFFF"/>
          <w:lang w:eastAsia="ru-RU"/>
        </w:rPr>
        <w:t> Посмотрите внимательно, что это? Верно, это песок. Покажите мне свои ладошки, положите их на песок. Какой песок? (</w:t>
      </w:r>
      <w:proofErr w:type="gramStart"/>
      <w:r w:rsidRPr="006436E2">
        <w:rPr>
          <w:rFonts w:ascii="Times New Roman" w:eastAsia="Times New Roman" w:hAnsi="Times New Roman" w:cs="Times New Roman"/>
          <w:color w:val="000000"/>
          <w:sz w:val="28"/>
          <w:szCs w:val="28"/>
          <w:shd w:val="clear" w:color="auto" w:fill="FFFFFF"/>
          <w:lang w:eastAsia="ru-RU"/>
        </w:rPr>
        <w:t>Холодный</w:t>
      </w:r>
      <w:proofErr w:type="gramEnd"/>
      <w:r w:rsidRPr="006436E2">
        <w:rPr>
          <w:rFonts w:ascii="Times New Roman" w:eastAsia="Times New Roman" w:hAnsi="Times New Roman" w:cs="Times New Roman"/>
          <w:color w:val="000000"/>
          <w:sz w:val="28"/>
          <w:szCs w:val="28"/>
          <w:shd w:val="clear" w:color="auto" w:fill="FFFFFF"/>
          <w:lang w:eastAsia="ru-RU"/>
        </w:rPr>
        <w:t>, сухой). Подвигайте ладошками по песку вверх - вниз. Переверните ладошки, подвигайте вверх-вниз. А теперь поставьте ладошки на ребро, подвигайте. Перетрите песок между пальцами, ладонями. Проведи прямые линии по поверхности песка. Получилась дорожка. По дорожке ходят разные звери. Мишка пришел, по лесу идет топ-топ. Он оставил большие следы (педагог вместе с детьми надавливает кулаком на песок). Зайка прискакал. Он прыгает прыг-прыг, ребята, дотроньтесь кончиками пальцев до песка. Вдруг приползла змея (педагог и дети рисуют волнистые линии на песке). Посмотрите, как много следов на песке оставили нам звере!</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2. Пальчиковая гимнастика.</w:t>
      </w:r>
      <w:r w:rsidRPr="006436E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6436E2">
        <w:rPr>
          <w:rFonts w:ascii="Times New Roman" w:eastAsia="Times New Roman" w:hAnsi="Times New Roman" w:cs="Times New Roman"/>
          <w:color w:val="000000"/>
          <w:sz w:val="28"/>
          <w:szCs w:val="28"/>
          <w:shd w:val="clear" w:color="auto" w:fill="FFFFFF"/>
          <w:lang w:eastAsia="ru-RU"/>
        </w:rPr>
        <w:t xml:space="preserve"> Теперь поиграем с нашими пальчиками.</w:t>
      </w:r>
      <w:r w:rsidRPr="006436E2">
        <w:rPr>
          <w:rFonts w:ascii="Times New Roman" w:eastAsia="Times New Roman" w:hAnsi="Times New Roman" w:cs="Times New Roman"/>
          <w:color w:val="000000"/>
          <w:sz w:val="28"/>
          <w:szCs w:val="28"/>
          <w:lang w:eastAsia="ru-RU"/>
        </w:rPr>
        <w:br/>
      </w:r>
      <w:proofErr w:type="gramStart"/>
      <w:r w:rsidRPr="006436E2">
        <w:rPr>
          <w:rFonts w:ascii="Times New Roman" w:eastAsia="Times New Roman" w:hAnsi="Times New Roman" w:cs="Times New Roman"/>
          <w:color w:val="000000"/>
          <w:sz w:val="28"/>
          <w:szCs w:val="28"/>
          <w:shd w:val="clear" w:color="auto" w:fill="FFFFFF"/>
          <w:lang w:eastAsia="ru-RU"/>
        </w:rPr>
        <w:t>Раз, два, три, четыре, пять</w:t>
      </w:r>
      <w:r w:rsidR="00F93B73">
        <w:rPr>
          <w:rFonts w:ascii="Times New Roman" w:eastAsia="Times New Roman" w:hAnsi="Times New Roman" w:cs="Times New Roman"/>
          <w:color w:val="000000"/>
          <w:sz w:val="28"/>
          <w:szCs w:val="28"/>
          <w:lang w:eastAsia="ru-RU"/>
        </w:rPr>
        <w:t xml:space="preserve"> </w:t>
      </w:r>
      <w:r w:rsidR="00F93B73" w:rsidRPr="00F93B73">
        <w:rPr>
          <w:rFonts w:ascii="Times New Roman" w:eastAsia="Times New Roman" w:hAnsi="Times New Roman" w:cs="Times New Roman"/>
          <w:i/>
          <w:color w:val="000000"/>
          <w:sz w:val="28"/>
          <w:szCs w:val="28"/>
          <w:shd w:val="clear" w:color="auto" w:fill="FFFFFF"/>
          <w:lang w:eastAsia="ru-RU"/>
        </w:rPr>
        <w:t>(по одному разгибают пальцы)</w:t>
      </w:r>
      <w:r w:rsidRPr="00F93B73">
        <w:rPr>
          <w:rFonts w:ascii="Times New Roman" w:eastAsia="Times New Roman" w:hAnsi="Times New Roman" w:cs="Times New Roman"/>
          <w:i/>
          <w:color w:val="000000"/>
          <w:sz w:val="28"/>
          <w:szCs w:val="28"/>
          <w:lang w:eastAsia="ru-RU"/>
        </w:rPr>
        <w:br/>
      </w:r>
      <w:r w:rsidR="00F93B73">
        <w:rPr>
          <w:rFonts w:ascii="Times New Roman" w:eastAsia="Times New Roman" w:hAnsi="Times New Roman" w:cs="Times New Roman"/>
          <w:color w:val="000000"/>
          <w:sz w:val="28"/>
          <w:szCs w:val="28"/>
          <w:shd w:val="clear" w:color="auto" w:fill="FFFFFF"/>
          <w:lang w:eastAsia="ru-RU"/>
        </w:rPr>
        <w:t xml:space="preserve">Вышли пальчики гулять    </w:t>
      </w:r>
      <w:r w:rsidR="00F93B73" w:rsidRPr="00F93B73">
        <w:rPr>
          <w:rFonts w:ascii="Times New Roman" w:eastAsia="Times New Roman" w:hAnsi="Times New Roman" w:cs="Times New Roman"/>
          <w:i/>
          <w:color w:val="000000"/>
          <w:sz w:val="28"/>
          <w:szCs w:val="28"/>
          <w:shd w:val="clear" w:color="auto" w:fill="FFFFFF"/>
          <w:lang w:eastAsia="ru-RU"/>
        </w:rPr>
        <w:t>(показывают ладошки)</w:t>
      </w:r>
      <w:r w:rsidRPr="00F93B73">
        <w:rPr>
          <w:rFonts w:ascii="Times New Roman" w:eastAsia="Times New Roman" w:hAnsi="Times New Roman" w:cs="Times New Roman"/>
          <w:i/>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Раз, два, три, четыре, пять</w:t>
      </w:r>
      <w:r w:rsidR="00F93B73">
        <w:rPr>
          <w:rFonts w:ascii="Times New Roman" w:eastAsia="Times New Roman" w:hAnsi="Times New Roman" w:cs="Times New Roman"/>
          <w:color w:val="000000"/>
          <w:sz w:val="28"/>
          <w:szCs w:val="28"/>
          <w:lang w:eastAsia="ru-RU"/>
        </w:rPr>
        <w:t xml:space="preserve"> </w:t>
      </w:r>
      <w:r w:rsidR="00F93B73" w:rsidRPr="00F93B73">
        <w:rPr>
          <w:rFonts w:ascii="Times New Roman" w:eastAsia="Times New Roman" w:hAnsi="Times New Roman" w:cs="Times New Roman"/>
          <w:i/>
          <w:color w:val="000000"/>
          <w:sz w:val="28"/>
          <w:szCs w:val="28"/>
          <w:shd w:val="clear" w:color="auto" w:fill="FFFFFF"/>
          <w:lang w:eastAsia="ru-RU"/>
        </w:rPr>
        <w:t>(п</w:t>
      </w:r>
      <w:r w:rsidRPr="00F93B73">
        <w:rPr>
          <w:rFonts w:ascii="Times New Roman" w:eastAsia="Times New Roman" w:hAnsi="Times New Roman" w:cs="Times New Roman"/>
          <w:i/>
          <w:color w:val="000000"/>
          <w:sz w:val="28"/>
          <w:szCs w:val="28"/>
          <w:shd w:val="clear" w:color="auto" w:fill="FFFFFF"/>
          <w:lang w:eastAsia="ru-RU"/>
        </w:rPr>
        <w:t>о одному загибают пальцы</w:t>
      </w:r>
      <w:r w:rsidR="00F93B73" w:rsidRPr="00F93B73">
        <w:rPr>
          <w:rFonts w:ascii="Times New Roman" w:eastAsia="Times New Roman" w:hAnsi="Times New Roman" w:cs="Times New Roman"/>
          <w:i/>
          <w:color w:val="000000"/>
          <w:sz w:val="28"/>
          <w:szCs w:val="28"/>
          <w:shd w:val="clear" w:color="auto" w:fill="FFFFFF"/>
          <w:lang w:eastAsia="ru-RU"/>
        </w:rPr>
        <w:t>)</w:t>
      </w:r>
      <w:r w:rsidRPr="00F93B73">
        <w:rPr>
          <w:rFonts w:ascii="Times New Roman" w:eastAsia="Times New Roman" w:hAnsi="Times New Roman" w:cs="Times New Roman"/>
          <w:i/>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В домик спрятались опять</w:t>
      </w:r>
      <w:r w:rsidR="00F93B73">
        <w:rPr>
          <w:rFonts w:ascii="Times New Roman" w:eastAsia="Times New Roman" w:hAnsi="Times New Roman" w:cs="Times New Roman"/>
          <w:color w:val="000000"/>
          <w:sz w:val="28"/>
          <w:szCs w:val="28"/>
          <w:lang w:eastAsia="ru-RU"/>
        </w:rPr>
        <w:t xml:space="preserve"> </w:t>
      </w:r>
      <w:r w:rsidR="00F93B73" w:rsidRPr="00F93B73">
        <w:rPr>
          <w:rFonts w:ascii="Times New Roman" w:eastAsia="Times New Roman" w:hAnsi="Times New Roman" w:cs="Times New Roman"/>
          <w:i/>
          <w:color w:val="000000"/>
          <w:sz w:val="28"/>
          <w:szCs w:val="28"/>
          <w:shd w:val="clear" w:color="auto" w:fill="FFFFFF"/>
          <w:lang w:eastAsia="ru-RU"/>
        </w:rPr>
        <w:t>(показывают кулачки)</w:t>
      </w:r>
      <w:r w:rsidRPr="00F93B73">
        <w:rPr>
          <w:rFonts w:ascii="Times New Roman" w:eastAsia="Times New Roman" w:hAnsi="Times New Roman" w:cs="Times New Roman"/>
          <w:i/>
          <w:color w:val="000000"/>
          <w:sz w:val="28"/>
          <w:szCs w:val="28"/>
          <w:lang w:eastAsia="ru-RU"/>
        </w:rPr>
        <w:br/>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3.</w:t>
      </w:r>
      <w:proofErr w:type="gramEnd"/>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Основная часть</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i/>
          <w:iCs/>
          <w:color w:val="000000"/>
          <w:sz w:val="28"/>
          <w:szCs w:val="28"/>
          <w:bdr w:val="none" w:sz="0" w:space="0" w:color="auto" w:frame="1"/>
          <w:shd w:val="clear" w:color="auto" w:fill="FFFFFF"/>
          <w:lang w:eastAsia="ru-RU"/>
        </w:rPr>
        <w:t>(Педагог одевает на руку перчаточную куклу бабушки).</w:t>
      </w:r>
      <w:r w:rsidRPr="006436E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6436E2">
        <w:rPr>
          <w:rFonts w:ascii="Times New Roman" w:eastAsia="Times New Roman" w:hAnsi="Times New Roman" w:cs="Times New Roman"/>
          <w:color w:val="000000"/>
          <w:sz w:val="28"/>
          <w:szCs w:val="28"/>
          <w:shd w:val="clear" w:color="auto" w:fill="FFFFFF"/>
          <w:lang w:eastAsia="ru-RU"/>
        </w:rPr>
        <w:t> </w:t>
      </w:r>
      <w:r w:rsidR="00F93B73">
        <w:rPr>
          <w:rFonts w:ascii="Times New Roman" w:eastAsia="Times New Roman" w:hAnsi="Times New Roman" w:cs="Times New Roman"/>
          <w:color w:val="000000"/>
          <w:sz w:val="28"/>
          <w:szCs w:val="28"/>
          <w:shd w:val="clear" w:color="auto" w:fill="FFFFFF"/>
          <w:lang w:eastAsia="ru-RU"/>
        </w:rPr>
        <w:t xml:space="preserve"> </w:t>
      </w:r>
      <w:proofErr w:type="gramStart"/>
      <w:r w:rsidRPr="006436E2">
        <w:rPr>
          <w:rFonts w:ascii="Times New Roman" w:eastAsia="Times New Roman" w:hAnsi="Times New Roman" w:cs="Times New Roman"/>
          <w:color w:val="000000"/>
          <w:sz w:val="28"/>
          <w:szCs w:val="28"/>
          <w:shd w:val="clear" w:color="auto" w:fill="FFFFFF"/>
          <w:lang w:eastAsia="ru-RU"/>
        </w:rPr>
        <w:t>Посмотрите</w:t>
      </w:r>
      <w:proofErr w:type="gramEnd"/>
      <w:r w:rsidRPr="006436E2">
        <w:rPr>
          <w:rFonts w:ascii="Times New Roman" w:eastAsia="Times New Roman" w:hAnsi="Times New Roman" w:cs="Times New Roman"/>
          <w:color w:val="000000"/>
          <w:sz w:val="28"/>
          <w:szCs w:val="28"/>
          <w:shd w:val="clear" w:color="auto" w:fill="FFFFFF"/>
          <w:lang w:eastAsia="ru-RU"/>
        </w:rPr>
        <w:t xml:space="preserve"> кто нас встречает на песочном дворе? (Бабушка). (Педагог </w:t>
      </w:r>
      <w:r w:rsidR="00F93B73">
        <w:rPr>
          <w:rFonts w:ascii="Times New Roman" w:eastAsia="Times New Roman" w:hAnsi="Times New Roman" w:cs="Times New Roman"/>
          <w:color w:val="000000"/>
          <w:sz w:val="28"/>
          <w:szCs w:val="28"/>
          <w:shd w:val="clear" w:color="auto" w:fill="FFFFFF"/>
          <w:lang w:eastAsia="ru-RU"/>
        </w:rPr>
        <w:t>з</w:t>
      </w:r>
      <w:r w:rsidRPr="006436E2">
        <w:rPr>
          <w:rFonts w:ascii="Times New Roman" w:eastAsia="Times New Roman" w:hAnsi="Times New Roman" w:cs="Times New Roman"/>
          <w:color w:val="000000"/>
          <w:sz w:val="28"/>
          <w:szCs w:val="28"/>
          <w:shd w:val="clear" w:color="auto" w:fill="FFFFFF"/>
          <w:lang w:eastAsia="ru-RU"/>
        </w:rPr>
        <w:t>доровается с каждым ребенком). Она предлагает вам пойти в ее огород. Отправимся в огород? (Ответы детей)</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i/>
          <w:iCs/>
          <w:color w:val="000000"/>
          <w:sz w:val="28"/>
          <w:szCs w:val="28"/>
          <w:bdr w:val="none" w:sz="0" w:space="0" w:color="auto" w:frame="1"/>
          <w:shd w:val="clear" w:color="auto" w:fill="FFFFFF"/>
          <w:lang w:eastAsia="ru-RU"/>
        </w:rPr>
        <w:t>(Педагог демонстрирует детям сенсорную коробку)</w:t>
      </w:r>
      <w:r w:rsidRPr="006436E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w:t>
      </w:r>
      <w:r w:rsidR="00F93B73">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6436E2">
        <w:rPr>
          <w:rFonts w:ascii="Times New Roman" w:eastAsia="Times New Roman" w:hAnsi="Times New Roman" w:cs="Times New Roman"/>
          <w:color w:val="000000"/>
          <w:sz w:val="28"/>
          <w:szCs w:val="28"/>
          <w:shd w:val="clear" w:color="auto" w:fill="FFFFFF"/>
          <w:lang w:eastAsia="ru-RU"/>
        </w:rPr>
        <w:t>Что растет в огороде у бабули? (Ответы детей). Верно, овощи. Какие? (Ответы детей) Что это? (огурец). Какого он цвета? Формы? (Каждый ребенок получает муляж огурца и ощупывает его). Какой огурец на ощупь? (шершавый). Что это? (помидор). Какого он цвета? Формы? Аналогично обследует его.</w:t>
      </w:r>
      <w:r w:rsidR="00F93B73">
        <w:rPr>
          <w:rFonts w:ascii="Times New Roman" w:eastAsia="Times New Roman" w:hAnsi="Times New Roman" w:cs="Times New Roman"/>
          <w:color w:val="000000"/>
          <w:sz w:val="28"/>
          <w:szCs w:val="28"/>
          <w:shd w:val="clear" w:color="auto" w:fill="FFFFFF"/>
          <w:lang w:eastAsia="ru-RU"/>
        </w:rPr>
        <w:t xml:space="preserve"> (</w:t>
      </w:r>
      <w:r w:rsidRPr="006436E2">
        <w:rPr>
          <w:rFonts w:ascii="Times New Roman" w:eastAsia="Times New Roman" w:hAnsi="Times New Roman" w:cs="Times New Roman"/>
          <w:color w:val="000000"/>
          <w:sz w:val="28"/>
          <w:szCs w:val="28"/>
          <w:shd w:val="clear" w:color="auto" w:fill="FFFFFF"/>
          <w:lang w:eastAsia="ru-RU"/>
        </w:rPr>
        <w:t xml:space="preserve"> Каждый ребенок получает муляж помидора и ощупывает его). Аналогичная работа проводится с другими овощами (капуста, лук).</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«Сделай грядку».</w:t>
      </w:r>
      <w:r w:rsidRPr="006436E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6436E2">
        <w:rPr>
          <w:rFonts w:ascii="Times New Roman" w:eastAsia="Times New Roman" w:hAnsi="Times New Roman" w:cs="Times New Roman"/>
          <w:color w:val="000000"/>
          <w:sz w:val="28"/>
          <w:szCs w:val="28"/>
          <w:shd w:val="clear" w:color="auto" w:fill="FFFFFF"/>
          <w:lang w:eastAsia="ru-RU"/>
        </w:rPr>
        <w:t> Сейчас каждому овощу нужно будет найти свое место на грядке.</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(Педагог раздает детям коробочки с фасолью, прямоугольные рамки и подносы, на </w:t>
      </w:r>
      <w:proofErr w:type="gramStart"/>
      <w:r w:rsidRPr="006436E2">
        <w:rPr>
          <w:rFonts w:ascii="Times New Roman" w:eastAsia="Times New Roman" w:hAnsi="Times New Roman" w:cs="Times New Roman"/>
          <w:i/>
          <w:iCs/>
          <w:color w:val="000000"/>
          <w:sz w:val="28"/>
          <w:szCs w:val="28"/>
          <w:bdr w:val="none" w:sz="0" w:space="0" w:color="auto" w:frame="1"/>
          <w:shd w:val="clear" w:color="auto" w:fill="FFFFFF"/>
          <w:lang w:eastAsia="ru-RU"/>
        </w:rPr>
        <w:t>котором</w:t>
      </w:r>
      <w:proofErr w:type="gramEnd"/>
      <w:r w:rsidRPr="006436E2">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высыпан кинетический песок).</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 xml:space="preserve">Потрогайте ребята, этот песок. Это будет наша грядка. Какой формы будет наша грядка? (Ответы детей). Верно, прямоугольной. Вылепите грядку прямоугольной формы, для этого возьмем нашу рамку и приложим ее к песку, а лишнюю часть песка уберем. Теперь возьмите </w:t>
      </w:r>
      <w:proofErr w:type="spellStart"/>
      <w:r w:rsidRPr="006436E2">
        <w:rPr>
          <w:rFonts w:ascii="Times New Roman" w:eastAsia="Times New Roman" w:hAnsi="Times New Roman" w:cs="Times New Roman"/>
          <w:color w:val="000000"/>
          <w:sz w:val="28"/>
          <w:szCs w:val="28"/>
          <w:shd w:val="clear" w:color="auto" w:fill="FFFFFF"/>
          <w:lang w:eastAsia="ru-RU"/>
        </w:rPr>
        <w:t>фасолины</w:t>
      </w:r>
      <w:proofErr w:type="spellEnd"/>
      <w:r w:rsidRPr="006436E2">
        <w:rPr>
          <w:rFonts w:ascii="Times New Roman" w:eastAsia="Times New Roman" w:hAnsi="Times New Roman" w:cs="Times New Roman"/>
          <w:color w:val="000000"/>
          <w:sz w:val="28"/>
          <w:szCs w:val="28"/>
          <w:shd w:val="clear" w:color="auto" w:fill="FFFFFF"/>
          <w:lang w:eastAsia="ru-RU"/>
        </w:rPr>
        <w:t xml:space="preserve"> и выложите их в ряд. Вот и получилась наша грядка для овощей.</w:t>
      </w:r>
      <w:r w:rsidRPr="006436E2">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6436E2">
        <w:rPr>
          <w:rFonts w:ascii="Times New Roman" w:eastAsia="Times New Roman" w:hAnsi="Times New Roman" w:cs="Times New Roman"/>
          <w:color w:val="000000"/>
          <w:sz w:val="28"/>
          <w:szCs w:val="28"/>
          <w:shd w:val="clear" w:color="auto" w:fill="FFFFFF"/>
          <w:lang w:eastAsia="ru-RU"/>
        </w:rPr>
        <w:t xml:space="preserve">Спасибо ребята, помогли бабушке посадить овощи в огороде. Бабушка хочет </w:t>
      </w:r>
      <w:proofErr w:type="gramStart"/>
      <w:r w:rsidRPr="006436E2">
        <w:rPr>
          <w:rFonts w:ascii="Times New Roman" w:eastAsia="Times New Roman" w:hAnsi="Times New Roman" w:cs="Times New Roman"/>
          <w:color w:val="000000"/>
          <w:sz w:val="28"/>
          <w:szCs w:val="28"/>
          <w:shd w:val="clear" w:color="auto" w:fill="FFFFFF"/>
          <w:lang w:eastAsia="ru-RU"/>
        </w:rPr>
        <w:t>пригласить вам ребята посмотреть</w:t>
      </w:r>
      <w:proofErr w:type="gramEnd"/>
      <w:r w:rsidRPr="006436E2">
        <w:rPr>
          <w:rFonts w:ascii="Times New Roman" w:eastAsia="Times New Roman" w:hAnsi="Times New Roman" w:cs="Times New Roman"/>
          <w:color w:val="000000"/>
          <w:sz w:val="28"/>
          <w:szCs w:val="28"/>
          <w:shd w:val="clear" w:color="auto" w:fill="FFFFFF"/>
          <w:lang w:eastAsia="ru-RU"/>
        </w:rPr>
        <w:t xml:space="preserve"> ее сад. Посмотрим ее сад? Пойдемте в сад через дорогу, смотрите на меня и повторяйте за мной.</w:t>
      </w:r>
      <w:r>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По ровненькой дорожке,</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По ровненькой дорожке (дети идут шагом)</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Шагают наши ножки раз, два, раз, два.</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По камешкам, по камешкам,</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По камешкам, по камешкам,</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(прыгают на двух ногах, слегка продвигаясь вперед)</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В яму - бух</w:t>
      </w:r>
      <w:proofErr w:type="gramStart"/>
      <w:r w:rsidRPr="006436E2">
        <w:rPr>
          <w:rFonts w:ascii="Times New Roman" w:eastAsia="Times New Roman" w:hAnsi="Times New Roman" w:cs="Times New Roman"/>
          <w:color w:val="000000"/>
          <w:sz w:val="28"/>
          <w:szCs w:val="28"/>
          <w:shd w:val="clear" w:color="auto" w:fill="FFFFFF"/>
          <w:lang w:eastAsia="ru-RU"/>
        </w:rPr>
        <w:t>.</w:t>
      </w:r>
      <w:proofErr w:type="gramEnd"/>
      <w:r w:rsidRPr="006436E2">
        <w:rPr>
          <w:rFonts w:ascii="Times New Roman" w:eastAsia="Times New Roman" w:hAnsi="Times New Roman" w:cs="Times New Roman"/>
          <w:color w:val="000000"/>
          <w:sz w:val="28"/>
          <w:szCs w:val="28"/>
          <w:shd w:val="clear" w:color="auto" w:fill="FFFFFF"/>
          <w:lang w:eastAsia="ru-RU"/>
        </w:rPr>
        <w:t xml:space="preserve"> (</w:t>
      </w:r>
      <w:proofErr w:type="gramStart"/>
      <w:r w:rsidRPr="006436E2">
        <w:rPr>
          <w:rFonts w:ascii="Times New Roman" w:eastAsia="Times New Roman" w:hAnsi="Times New Roman" w:cs="Times New Roman"/>
          <w:color w:val="000000"/>
          <w:sz w:val="28"/>
          <w:szCs w:val="28"/>
          <w:shd w:val="clear" w:color="auto" w:fill="FFFFFF"/>
          <w:lang w:eastAsia="ru-RU"/>
        </w:rPr>
        <w:t>п</w:t>
      </w:r>
      <w:proofErr w:type="gramEnd"/>
      <w:r w:rsidRPr="006436E2">
        <w:rPr>
          <w:rFonts w:ascii="Times New Roman" w:eastAsia="Times New Roman" w:hAnsi="Times New Roman" w:cs="Times New Roman"/>
          <w:color w:val="000000"/>
          <w:sz w:val="28"/>
          <w:szCs w:val="28"/>
          <w:shd w:val="clear" w:color="auto" w:fill="FFFFFF"/>
          <w:lang w:eastAsia="ru-RU"/>
        </w:rPr>
        <w:t>рисаживаются на корточки)</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color w:val="000000"/>
          <w:sz w:val="28"/>
          <w:szCs w:val="28"/>
          <w:shd w:val="clear" w:color="auto" w:fill="FFFFFF"/>
          <w:lang w:eastAsia="ru-RU"/>
        </w:rPr>
        <w:t>Вылезли из ямы. (дети поднимаются).</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«Собираем яблоки»</w:t>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w:t>
      </w:r>
      <w:r>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6436E2">
        <w:rPr>
          <w:rFonts w:ascii="Times New Roman" w:eastAsia="Times New Roman" w:hAnsi="Times New Roman" w:cs="Times New Roman"/>
          <w:color w:val="000000"/>
          <w:sz w:val="28"/>
          <w:szCs w:val="28"/>
          <w:shd w:val="clear" w:color="auto" w:fill="FFFFFF"/>
          <w:lang w:eastAsia="ru-RU"/>
        </w:rPr>
        <w:t xml:space="preserve">Посмотрите ребята. Это сад, в котором растут разные деревья. (Педагог демонстрирует детям макет дерева). Как называется это дерево, ребята. Как вы думаете? (Ответы детей). Верно это яблоня. На ней растут яблоки разного цвета. Какого цвета эти яблоки? (Ответы детей). Разложите эти яблоки по цветам: в желтую корзину мы положим желтые яблоки, в </w:t>
      </w:r>
      <w:r w:rsidRPr="006436E2">
        <w:rPr>
          <w:rFonts w:ascii="Times New Roman" w:eastAsia="Times New Roman" w:hAnsi="Times New Roman" w:cs="Times New Roman"/>
          <w:color w:val="000000"/>
          <w:sz w:val="28"/>
          <w:szCs w:val="28"/>
          <w:shd w:val="clear" w:color="auto" w:fill="FFFFFF"/>
          <w:lang w:eastAsia="ru-RU"/>
        </w:rPr>
        <w:lastRenderedPageBreak/>
        <w:t>зелену</w:t>
      </w:r>
      <w:proofErr w:type="gramStart"/>
      <w:r w:rsidRPr="006436E2">
        <w:rPr>
          <w:rFonts w:ascii="Times New Roman" w:eastAsia="Times New Roman" w:hAnsi="Times New Roman" w:cs="Times New Roman"/>
          <w:color w:val="000000"/>
          <w:sz w:val="28"/>
          <w:szCs w:val="28"/>
          <w:shd w:val="clear" w:color="auto" w:fill="FFFFFF"/>
          <w:lang w:eastAsia="ru-RU"/>
        </w:rPr>
        <w:t>ю-</w:t>
      </w:r>
      <w:proofErr w:type="gramEnd"/>
      <w:r w:rsidR="00F93B73">
        <w:rPr>
          <w:rFonts w:ascii="Times New Roman" w:eastAsia="Times New Roman" w:hAnsi="Times New Roman" w:cs="Times New Roman"/>
          <w:color w:val="000000"/>
          <w:sz w:val="28"/>
          <w:szCs w:val="28"/>
          <w:shd w:val="clear" w:color="auto" w:fill="FFFFFF"/>
          <w:lang w:eastAsia="ru-RU"/>
        </w:rPr>
        <w:t xml:space="preserve"> </w:t>
      </w:r>
      <w:r w:rsidRPr="006436E2">
        <w:rPr>
          <w:rFonts w:ascii="Times New Roman" w:eastAsia="Times New Roman" w:hAnsi="Times New Roman" w:cs="Times New Roman"/>
          <w:color w:val="000000"/>
          <w:sz w:val="28"/>
          <w:szCs w:val="28"/>
          <w:shd w:val="clear" w:color="auto" w:fill="FFFFFF"/>
          <w:lang w:eastAsia="ru-RU"/>
        </w:rPr>
        <w:t>зеленые яблоки, в красную-красные.</w:t>
      </w:r>
      <w:r w:rsidRPr="006436E2">
        <w:rPr>
          <w:rFonts w:ascii="Times New Roman" w:eastAsia="Times New Roman" w:hAnsi="Times New Roman" w:cs="Times New Roman"/>
          <w:color w:val="000000"/>
          <w:sz w:val="28"/>
          <w:szCs w:val="28"/>
          <w:lang w:eastAsia="ru-RU"/>
        </w:rPr>
        <w:br/>
      </w:r>
      <w:r w:rsidRPr="006436E2">
        <w:rPr>
          <w:rFonts w:ascii="Times New Roman" w:eastAsia="Times New Roman" w:hAnsi="Times New Roman" w:cs="Times New Roman"/>
          <w:b/>
          <w:bCs/>
          <w:color w:val="000000"/>
          <w:sz w:val="28"/>
          <w:szCs w:val="28"/>
          <w:bdr w:val="none" w:sz="0" w:space="0" w:color="auto" w:frame="1"/>
          <w:shd w:val="clear" w:color="auto" w:fill="FFFFFF"/>
          <w:lang w:eastAsia="ru-RU"/>
        </w:rPr>
        <w:t>4. Итог.</w:t>
      </w:r>
      <w:r w:rsidRPr="006436E2">
        <w:rPr>
          <w:rFonts w:ascii="Times New Roman" w:eastAsia="Times New Roman" w:hAnsi="Times New Roman" w:cs="Times New Roman"/>
          <w:color w:val="000000"/>
          <w:sz w:val="28"/>
          <w:szCs w:val="28"/>
          <w:lang w:eastAsia="ru-RU"/>
        </w:rPr>
        <w:br/>
      </w:r>
      <w:r w:rsidR="00F93B73" w:rsidRPr="00F93B73">
        <w:rPr>
          <w:rFonts w:ascii="Times New Roman" w:eastAsia="Times New Roman" w:hAnsi="Times New Roman" w:cs="Times New Roman"/>
          <w:b/>
          <w:color w:val="000000"/>
          <w:sz w:val="28"/>
          <w:szCs w:val="28"/>
          <w:shd w:val="clear" w:color="auto" w:fill="FFFFFF"/>
          <w:lang w:eastAsia="ru-RU"/>
        </w:rPr>
        <w:t>Воспитатель</w:t>
      </w:r>
      <w:r w:rsidRPr="006436E2">
        <w:rPr>
          <w:rFonts w:ascii="Times New Roman" w:eastAsia="Times New Roman" w:hAnsi="Times New Roman" w:cs="Times New Roman"/>
          <w:color w:val="000000"/>
          <w:sz w:val="28"/>
          <w:szCs w:val="28"/>
          <w:shd w:val="clear" w:color="auto" w:fill="FFFFFF"/>
          <w:lang w:eastAsia="ru-RU"/>
        </w:rPr>
        <w:t>: Ребята, я хочу сказать, что вы молодцы: и овощи, и фрукты, а ещё вы молодцы, что старенькой бабушке помогли. До свидания ребята. Попрощаемся с бабушкой.</w:t>
      </w:r>
    </w:p>
    <w:sectPr w:rsidR="00052256" w:rsidRPr="00F93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53"/>
    <w:rsid w:val="00052256"/>
    <w:rsid w:val="006436E2"/>
    <w:rsid w:val="00931F53"/>
    <w:rsid w:val="00F24850"/>
    <w:rsid w:val="00F93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6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6E2"/>
    <w:rPr>
      <w:rFonts w:ascii="Tahoma" w:hAnsi="Tahoma" w:cs="Tahoma"/>
      <w:sz w:val="16"/>
      <w:szCs w:val="16"/>
    </w:rPr>
  </w:style>
  <w:style w:type="paragraph" w:styleId="a5">
    <w:name w:val="List Paragraph"/>
    <w:basedOn w:val="a"/>
    <w:uiPriority w:val="34"/>
    <w:qFormat/>
    <w:rsid w:val="00F93B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6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36E2"/>
    <w:rPr>
      <w:rFonts w:ascii="Tahoma" w:hAnsi="Tahoma" w:cs="Tahoma"/>
      <w:sz w:val="16"/>
      <w:szCs w:val="16"/>
    </w:rPr>
  </w:style>
  <w:style w:type="paragraph" w:styleId="a5">
    <w:name w:val="List Paragraph"/>
    <w:basedOn w:val="a"/>
    <w:uiPriority w:val="34"/>
    <w:qFormat/>
    <w:rsid w:val="00F93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631960">
      <w:bodyDiv w:val="1"/>
      <w:marLeft w:val="0"/>
      <w:marRight w:val="0"/>
      <w:marTop w:val="0"/>
      <w:marBottom w:val="0"/>
      <w:divBdr>
        <w:top w:val="none" w:sz="0" w:space="0" w:color="auto"/>
        <w:left w:val="none" w:sz="0" w:space="0" w:color="auto"/>
        <w:bottom w:val="none" w:sz="0" w:space="0" w:color="auto"/>
        <w:right w:val="none" w:sz="0" w:space="0" w:color="auto"/>
      </w:divBdr>
      <w:divsChild>
        <w:div w:id="1328240589">
          <w:marLeft w:val="0"/>
          <w:marRight w:val="0"/>
          <w:marTop w:val="150"/>
          <w:marBottom w:val="150"/>
          <w:divBdr>
            <w:top w:val="none" w:sz="0" w:space="0" w:color="auto"/>
            <w:left w:val="none" w:sz="0" w:space="0" w:color="auto"/>
            <w:bottom w:val="none" w:sz="0" w:space="0" w:color="auto"/>
            <w:right w:val="none" w:sz="0" w:space="0" w:color="auto"/>
          </w:divBdr>
        </w:div>
        <w:div w:id="1708482296">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759</Words>
  <Characters>4330</Characters>
  <Application>Microsoft Office Word</Application>
  <DocSecurity>0</DocSecurity>
  <Lines>36</Lines>
  <Paragraphs>10</Paragraphs>
  <ScaleCrop>false</ScaleCrop>
  <Company>SPecialiST RePack</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Соня</dc:creator>
  <cp:keywords/>
  <dc:description/>
  <cp:lastModifiedBy>Соня</cp:lastModifiedBy>
  <cp:revision>4</cp:revision>
  <dcterms:created xsi:type="dcterms:W3CDTF">2021-03-31T09:22:00Z</dcterms:created>
  <dcterms:modified xsi:type="dcterms:W3CDTF">2021-03-31T09:41:00Z</dcterms:modified>
</cp:coreProperties>
</file>